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5DAB2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PEMBERTON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9B39C2E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0A7B6F6D" w14:textId="77777777" w:rsidR="00805A96" w:rsidRDefault="00805A96" w:rsidP="00805A96">
      <w:pPr>
        <w:rPr>
          <w:rFonts w:ascii="Times New Roman" w:hAnsi="Times New Roman" w:cs="Times New Roman"/>
        </w:rPr>
      </w:pPr>
    </w:p>
    <w:p w14:paraId="3C6E4C7D" w14:textId="77777777" w:rsidR="00805A96" w:rsidRDefault="00805A96" w:rsidP="00805A96">
      <w:pPr>
        <w:rPr>
          <w:rFonts w:ascii="Times New Roman" w:hAnsi="Times New Roman" w:cs="Times New Roman"/>
        </w:rPr>
      </w:pPr>
    </w:p>
    <w:p w14:paraId="6E793179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He, William Catesby(q.v.) and John </w:t>
      </w:r>
      <w:proofErr w:type="spellStart"/>
      <w:r>
        <w:rPr>
          <w:rFonts w:ascii="Times New Roman" w:hAnsi="Times New Roman" w:cs="Times New Roman"/>
        </w:rPr>
        <w:t>Mulsho</w:t>
      </w:r>
      <w:proofErr w:type="spellEnd"/>
      <w:r>
        <w:rPr>
          <w:rFonts w:ascii="Times New Roman" w:hAnsi="Times New Roman" w:cs="Times New Roman"/>
        </w:rPr>
        <w:t>(q.v.) made a plaint of trespass</w:t>
      </w:r>
    </w:p>
    <w:p w14:paraId="3A6BD589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taking against Henry </w:t>
      </w:r>
      <w:proofErr w:type="spellStart"/>
      <w:r>
        <w:rPr>
          <w:rFonts w:ascii="Times New Roman" w:hAnsi="Times New Roman" w:cs="Times New Roman"/>
        </w:rPr>
        <w:t>Hodelston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Kyrkeby</w:t>
      </w:r>
      <w:proofErr w:type="spellEnd"/>
      <w:r>
        <w:rPr>
          <w:rFonts w:ascii="Times New Roman" w:hAnsi="Times New Roman" w:cs="Times New Roman"/>
        </w:rPr>
        <w:t>(q.v.) and John</w:t>
      </w:r>
    </w:p>
    <w:p w14:paraId="55EBB5DF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Shepey</w:t>
      </w:r>
      <w:proofErr w:type="spellEnd"/>
      <w:r>
        <w:rPr>
          <w:rFonts w:ascii="Times New Roman" w:hAnsi="Times New Roman" w:cs="Times New Roman"/>
        </w:rPr>
        <w:t xml:space="preserve">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Irthlingborough</w:t>
      </w:r>
      <w:proofErr w:type="spellEnd"/>
      <w:r>
        <w:rPr>
          <w:rFonts w:ascii="Times New Roman" w:hAnsi="Times New Roman" w:cs="Times New Roman"/>
        </w:rPr>
        <w:t>, Northamptonshire.</w:t>
      </w:r>
    </w:p>
    <w:p w14:paraId="4EAD0254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E3F33F2" w14:textId="77777777" w:rsidR="00805A96" w:rsidRDefault="00805A96" w:rsidP="00805A96">
      <w:pPr>
        <w:rPr>
          <w:rFonts w:ascii="Times New Roman" w:hAnsi="Times New Roman" w:cs="Times New Roman"/>
        </w:rPr>
      </w:pPr>
    </w:p>
    <w:p w14:paraId="39B8A62D" w14:textId="77777777" w:rsidR="00805A96" w:rsidRDefault="00805A96" w:rsidP="00805A96">
      <w:pPr>
        <w:rPr>
          <w:rFonts w:ascii="Times New Roman" w:hAnsi="Times New Roman" w:cs="Times New Roman"/>
        </w:rPr>
      </w:pPr>
    </w:p>
    <w:p w14:paraId="7BCBEF53" w14:textId="77777777" w:rsidR="00805A96" w:rsidRDefault="00805A96" w:rsidP="00805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June 2019</w:t>
      </w:r>
    </w:p>
    <w:p w14:paraId="03C91359" w14:textId="77777777" w:rsidR="006B2F86" w:rsidRPr="00E71FC3" w:rsidRDefault="00805A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C79BC" w14:textId="77777777" w:rsidR="00805A96" w:rsidRDefault="00805A96" w:rsidP="00E71FC3">
      <w:r>
        <w:separator/>
      </w:r>
    </w:p>
  </w:endnote>
  <w:endnote w:type="continuationSeparator" w:id="0">
    <w:p w14:paraId="670C784A" w14:textId="77777777" w:rsidR="00805A96" w:rsidRDefault="00805A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2A2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7EEC9" w14:textId="77777777" w:rsidR="00805A96" w:rsidRDefault="00805A96" w:rsidP="00E71FC3">
      <w:r>
        <w:separator/>
      </w:r>
    </w:p>
  </w:footnote>
  <w:footnote w:type="continuationSeparator" w:id="0">
    <w:p w14:paraId="644D475A" w14:textId="77777777" w:rsidR="00805A96" w:rsidRDefault="00805A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A96"/>
    <w:rsid w:val="001A7C09"/>
    <w:rsid w:val="00577BD5"/>
    <w:rsid w:val="00656CBA"/>
    <w:rsid w:val="006A1F77"/>
    <w:rsid w:val="00733BE7"/>
    <w:rsid w:val="00805A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15E2F"/>
  <w15:chartTrackingRefBased/>
  <w15:docId w15:val="{018D71D9-6338-486D-B957-7449966E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A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2019-07-04T19:46:00Z</dcterms:created>
  <dcterms:modified xsi:type="dcterms:W3CDTF">2019-07-04T19:47:00Z</dcterms:modified>
</cp:coreProperties>
</file>